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909" w:rsidRDefault="00312909" w:rsidP="003129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NJOFTIM KONKURSI</w:t>
      </w:r>
    </w:p>
    <w:p w:rsidR="00312909" w:rsidRDefault="00312909" w:rsidP="00312909">
      <w:pPr>
        <w:rPr>
          <w:rFonts w:ascii="Times New Roman" w:hAnsi="Times New Roman" w:cs="Times New Roman"/>
          <w:sz w:val="24"/>
          <w:szCs w:val="24"/>
        </w:rPr>
      </w:pPr>
    </w:p>
    <w:p w:rsidR="00312909" w:rsidRPr="00312909" w:rsidRDefault="00312909" w:rsidP="00312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Ministria për Komunitete dhe Kthim njofton të interesuarit e të gjitha komuniteteve, shtetas të Republikë së Kosovës, se </w:t>
      </w:r>
      <w:r>
        <w:rPr>
          <w:rFonts w:ascii="Times New Roman" w:hAnsi="Times New Roman" w:cs="Times New Roman"/>
          <w:sz w:val="24"/>
          <w:szCs w:val="24"/>
        </w:rPr>
        <w:t xml:space="preserve">është </w:t>
      </w:r>
      <w:r>
        <w:rPr>
          <w:rFonts w:ascii="Times New Roman" w:hAnsi="Times New Roman" w:cs="Times New Roman"/>
          <w:sz w:val="24"/>
          <w:szCs w:val="24"/>
        </w:rPr>
        <w:t xml:space="preserve">shpallur </w:t>
      </w:r>
      <w:r>
        <w:rPr>
          <w:rFonts w:ascii="Times New Roman" w:hAnsi="Times New Roman" w:cs="Times New Roman"/>
          <w:sz w:val="24"/>
          <w:szCs w:val="24"/>
        </w:rPr>
        <w:t>konkursi i Ministrisë së Mbrojtjes</w:t>
      </w:r>
      <w:r>
        <w:rPr>
          <w:rFonts w:ascii="Times New Roman" w:hAnsi="Times New Roman" w:cs="Times New Roman"/>
          <w:sz w:val="24"/>
          <w:szCs w:val="24"/>
        </w:rPr>
        <w:t xml:space="preserve">, për </w:t>
      </w:r>
      <w:r>
        <w:rPr>
          <w:rFonts w:ascii="Times New Roman" w:hAnsi="Times New Roman" w:cs="Times New Roman"/>
          <w:sz w:val="24"/>
          <w:szCs w:val="24"/>
        </w:rPr>
        <w:t xml:space="preserve">rekrutimin e 300 ushtarëve të rinj të Forcës së Sigurisë së Kosovës . </w:t>
      </w:r>
      <w:r w:rsidRPr="00312909">
        <w:rPr>
          <w:rFonts w:ascii="Times New Roman" w:hAnsi="Times New Roman" w:cs="Times New Roman"/>
          <w:sz w:val="24"/>
          <w:szCs w:val="24"/>
        </w:rPr>
        <w:t>T</w:t>
      </w:r>
      <w:r w:rsidRPr="00312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drejtë aplikimi kanë të</w:t>
      </w:r>
      <w:r w:rsidRPr="00312909">
        <w:rPr>
          <w:rFonts w:ascii="Times New Roman" w:hAnsi="Times New Roman" w:cs="Times New Roman"/>
          <w:sz w:val="24"/>
          <w:szCs w:val="24"/>
        </w:rPr>
        <w:t xml:space="preserve"> gjithë të rinjtë e të rejat e Republikës së Kosovës, nga mosha 18-25 vjeç</w:t>
      </w:r>
      <w:r>
        <w:rPr>
          <w:rFonts w:ascii="Times New Roman" w:hAnsi="Times New Roman" w:cs="Times New Roman"/>
          <w:sz w:val="24"/>
          <w:szCs w:val="24"/>
        </w:rPr>
        <w:t>. Konkursi do të jetë i hapur</w:t>
      </w:r>
      <w:r w:rsidRPr="00312909">
        <w:rPr>
          <w:rFonts w:ascii="Times New Roman" w:hAnsi="Times New Roman" w:cs="Times New Roman"/>
          <w:sz w:val="24"/>
          <w:szCs w:val="24"/>
        </w:rPr>
        <w:t xml:space="preserve"> nga sot, data 9 shtator deri më 8 tetor 2024,</w:t>
      </w:r>
    </w:p>
    <w:p w:rsidR="00D66CBF" w:rsidRPr="00312909" w:rsidRDefault="00312909" w:rsidP="00D66CBF">
      <w:r>
        <w:rPr>
          <w:rFonts w:ascii="Times New Roman" w:hAnsi="Times New Roman" w:cs="Times New Roman"/>
          <w:sz w:val="24"/>
          <w:szCs w:val="24"/>
        </w:rPr>
        <w:t xml:space="preserve">Aplikacioni duhet të shkarkohet nga faqja zyrtare e </w:t>
      </w:r>
      <w:r>
        <w:rPr>
          <w:rFonts w:ascii="Times New Roman" w:hAnsi="Times New Roman" w:cs="Times New Roman"/>
          <w:sz w:val="24"/>
          <w:szCs w:val="24"/>
        </w:rPr>
        <w:t xml:space="preserve">Ministrisë së Mbrojtjes </w:t>
      </w:r>
      <w:r>
        <w:rPr>
          <w:rFonts w:ascii="Times New Roman" w:hAnsi="Times New Roman" w:cs="Times New Roman"/>
          <w:sz w:val="24"/>
          <w:szCs w:val="24"/>
        </w:rPr>
        <w:t xml:space="preserve">në adresën:    </w:t>
      </w:r>
      <w:hyperlink r:id="rId4" w:tgtFrame="_blank" w:history="1">
        <w:r w:rsidR="00D66CBF" w:rsidRPr="00312909">
          <w:rPr>
            <w:rStyle w:val="Hyperlink"/>
          </w:rPr>
          <w:t>https://rekrutimi.fsk-rks.org/Apply</w:t>
        </w:r>
      </w:hyperlink>
      <w:r w:rsidR="00D66CBF" w:rsidRPr="00312909">
        <w:t> </w:t>
      </w:r>
    </w:p>
    <w:p w:rsidR="00312909" w:rsidRDefault="00D66CBF" w:rsidP="00312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Për informata plotësuese shikoni në </w:t>
      </w:r>
      <w:proofErr w:type="spellStart"/>
      <w:r>
        <w:rPr>
          <w:rFonts w:ascii="Times New Roman" w:hAnsi="Times New Roman" w:cs="Times New Roman"/>
          <w:sz w:val="24"/>
          <w:szCs w:val="24"/>
        </w:rPr>
        <w:t>web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-faqen e Ministrisë së Mbrojtjes </w:t>
      </w:r>
    </w:p>
    <w:p w:rsidR="00D66CBF" w:rsidRDefault="00D66CBF" w:rsidP="00D66CBF">
      <w:hyperlink r:id="rId5" w:history="1">
        <w:r w:rsidRPr="00312909">
          <w:rPr>
            <w:rStyle w:val="Hyperlink"/>
          </w:rPr>
          <w:t>https://mod.rks-gov.net/Page/16</w:t>
        </w:r>
      </w:hyperlink>
    </w:p>
    <w:p w:rsidR="00D66CBF" w:rsidRPr="004624D2" w:rsidRDefault="00D66CBF" w:rsidP="00D66CBF">
      <w:pPr>
        <w:rPr>
          <w:rFonts w:ascii="Times New Roman" w:hAnsi="Times New Roman" w:cs="Times New Roman"/>
          <w:sz w:val="24"/>
          <w:szCs w:val="24"/>
        </w:rPr>
      </w:pPr>
      <w:r w:rsidRPr="004624D2">
        <w:rPr>
          <w:rFonts w:ascii="Times New Roman" w:hAnsi="Times New Roman" w:cs="Times New Roman"/>
          <w:sz w:val="24"/>
          <w:szCs w:val="24"/>
        </w:rPr>
        <w:t>Për informata plotësuese, mund të kontaktoni në nr.tel. 038-55584 5690 dhe 038-55584 5691</w:t>
      </w:r>
    </w:p>
    <w:p w:rsidR="00D66CBF" w:rsidRDefault="00D66CBF" w:rsidP="00312909">
      <w:pPr>
        <w:rPr>
          <w:b/>
          <w:bCs/>
        </w:rPr>
      </w:pPr>
    </w:p>
    <w:p w:rsidR="00312909" w:rsidRPr="00312909" w:rsidRDefault="00312909" w:rsidP="00312909">
      <w:r w:rsidRPr="00312909">
        <w:rPr>
          <w:rFonts w:ascii="Cambria Math" w:hAnsi="Cambria Math" w:cs="Cambria Math"/>
        </w:rPr>
        <w:t>𝑴𝒊𝒏𝒊𝒔𝒕𝒓𝒊𝒂</w:t>
      </w:r>
      <w:r w:rsidRPr="00312909">
        <w:t xml:space="preserve"> </w:t>
      </w:r>
      <w:r w:rsidRPr="00312909">
        <w:rPr>
          <w:rFonts w:ascii="Cambria Math" w:hAnsi="Cambria Math" w:cs="Cambria Math"/>
        </w:rPr>
        <w:t>𝒆</w:t>
      </w:r>
      <w:r w:rsidRPr="00312909">
        <w:t xml:space="preserve"> </w:t>
      </w:r>
      <w:r w:rsidRPr="00312909">
        <w:rPr>
          <w:rFonts w:ascii="Cambria Math" w:hAnsi="Cambria Math" w:cs="Cambria Math"/>
        </w:rPr>
        <w:t>𝑴𝒃𝒓𝒐𝒋𝒕𝒋𝒆𝒔</w:t>
      </w:r>
      <w:r w:rsidRPr="00312909">
        <w:t xml:space="preserve"> </w:t>
      </w:r>
      <w:r w:rsidRPr="00312909">
        <w:rPr>
          <w:rFonts w:ascii="Cambria Math" w:hAnsi="Cambria Math" w:cs="Cambria Math"/>
        </w:rPr>
        <w:t>𝒎𝒊𝒓𝒆</w:t>
      </w:r>
      <w:r w:rsidRPr="00312909">
        <w:rPr>
          <w:rFonts w:ascii="Calibri" w:hAnsi="Calibri" w:cs="Calibri"/>
        </w:rPr>
        <w:t>̈</w:t>
      </w:r>
      <w:r w:rsidRPr="00312909">
        <w:rPr>
          <w:rFonts w:ascii="Cambria Math" w:hAnsi="Cambria Math" w:cs="Cambria Math"/>
        </w:rPr>
        <w:t>𝒑𝒓𝒆𝒕</w:t>
      </w:r>
      <w:r w:rsidRPr="00312909">
        <w:t xml:space="preserve"> </w:t>
      </w:r>
      <w:r w:rsidRPr="00312909">
        <w:rPr>
          <w:rFonts w:ascii="Cambria Math" w:hAnsi="Cambria Math" w:cs="Cambria Math"/>
        </w:rPr>
        <w:t>𝒂𝒑𝒍𝒊𝒌𝒂𝒄𝒊𝒐𝒏𝒆𝒕</w:t>
      </w:r>
      <w:r w:rsidRPr="00312909">
        <w:t xml:space="preserve"> </w:t>
      </w:r>
      <w:r w:rsidRPr="00312909">
        <w:rPr>
          <w:rFonts w:ascii="Cambria Math" w:hAnsi="Cambria Math" w:cs="Cambria Math"/>
        </w:rPr>
        <w:t>𝒆</w:t>
      </w:r>
      <w:r w:rsidRPr="00312909">
        <w:t xml:space="preserve"> </w:t>
      </w:r>
      <w:r w:rsidRPr="00312909">
        <w:rPr>
          <w:rFonts w:ascii="Cambria Math" w:hAnsi="Cambria Math" w:cs="Cambria Math"/>
        </w:rPr>
        <w:t>𝒇𝒆𝒎𝒓𝒂𝒗𝒆</w:t>
      </w:r>
      <w:r w:rsidRPr="00312909">
        <w:t xml:space="preserve"> </w:t>
      </w:r>
      <w:r w:rsidRPr="00312909">
        <w:rPr>
          <w:rFonts w:ascii="Cambria Math" w:hAnsi="Cambria Math" w:cs="Cambria Math"/>
        </w:rPr>
        <w:t>𝒅𝒉𝒆</w:t>
      </w:r>
      <w:r w:rsidRPr="00312909">
        <w:t xml:space="preserve"> </w:t>
      </w:r>
      <w:r w:rsidRPr="00312909">
        <w:rPr>
          <w:rFonts w:ascii="Cambria Math" w:hAnsi="Cambria Math" w:cs="Cambria Math"/>
        </w:rPr>
        <w:t>𝒎𝒆𝒔𝒉𝒌𝒖𝒋𝒗𝒆</w:t>
      </w:r>
      <w:r w:rsidRPr="00312909">
        <w:t xml:space="preserve">, </w:t>
      </w:r>
      <w:r w:rsidRPr="00312909">
        <w:rPr>
          <w:rFonts w:ascii="Cambria Math" w:hAnsi="Cambria Math" w:cs="Cambria Math"/>
        </w:rPr>
        <w:t>𝒑𝒂</w:t>
      </w:r>
      <w:r w:rsidRPr="00312909">
        <w:t xml:space="preserve"> </w:t>
      </w:r>
      <w:r w:rsidRPr="00312909">
        <w:rPr>
          <w:rFonts w:ascii="Cambria Math" w:hAnsi="Cambria Math" w:cs="Cambria Math"/>
        </w:rPr>
        <w:t>𝒅𝒂𝒍𝒍𝒊𝒎</w:t>
      </w:r>
      <w:r w:rsidRPr="00312909">
        <w:t xml:space="preserve"> </w:t>
      </w:r>
      <w:r w:rsidRPr="00312909">
        <w:rPr>
          <w:rFonts w:ascii="Cambria Math" w:hAnsi="Cambria Math" w:cs="Cambria Math"/>
        </w:rPr>
        <w:t>𝒏𝒈𝒂</w:t>
      </w:r>
      <w:r w:rsidRPr="00312909">
        <w:t xml:space="preserve"> </w:t>
      </w:r>
      <w:r w:rsidRPr="00312909">
        <w:rPr>
          <w:rFonts w:ascii="Cambria Math" w:hAnsi="Cambria Math" w:cs="Cambria Math"/>
        </w:rPr>
        <w:t>𝒑𝒆</w:t>
      </w:r>
      <w:r w:rsidRPr="00312909">
        <w:rPr>
          <w:rFonts w:ascii="Calibri" w:hAnsi="Calibri" w:cs="Calibri"/>
        </w:rPr>
        <w:t>̈</w:t>
      </w:r>
      <w:r w:rsidRPr="00312909">
        <w:rPr>
          <w:rFonts w:ascii="Cambria Math" w:hAnsi="Cambria Math" w:cs="Cambria Math"/>
        </w:rPr>
        <w:t>𝒓𝒌𝒂𝒕𝒆</w:t>
      </w:r>
      <w:r w:rsidRPr="00312909">
        <w:rPr>
          <w:rFonts w:ascii="Calibri" w:hAnsi="Calibri" w:cs="Calibri"/>
        </w:rPr>
        <w:t>̈</w:t>
      </w:r>
      <w:r w:rsidRPr="00312909">
        <w:rPr>
          <w:rFonts w:ascii="Cambria Math" w:hAnsi="Cambria Math" w:cs="Cambria Math"/>
        </w:rPr>
        <w:t>𝒔𝒊𝒂</w:t>
      </w:r>
      <w:r w:rsidRPr="00312909">
        <w:t xml:space="preserve"> </w:t>
      </w:r>
      <w:r w:rsidRPr="00312909">
        <w:rPr>
          <w:rFonts w:ascii="Cambria Math" w:hAnsi="Cambria Math" w:cs="Cambria Math"/>
        </w:rPr>
        <w:t>𝒆</w:t>
      </w:r>
      <w:r w:rsidRPr="00312909">
        <w:t xml:space="preserve"> </w:t>
      </w:r>
      <w:r w:rsidRPr="00312909">
        <w:rPr>
          <w:rFonts w:ascii="Cambria Math" w:hAnsi="Cambria Math" w:cs="Cambria Math"/>
        </w:rPr>
        <w:t>𝒕𝒚𝒓𝒆</w:t>
      </w:r>
      <w:r w:rsidRPr="00312909">
        <w:t xml:space="preserve"> </w:t>
      </w:r>
      <w:r w:rsidRPr="00312909">
        <w:rPr>
          <w:rFonts w:ascii="Cambria Math" w:hAnsi="Cambria Math" w:cs="Cambria Math"/>
        </w:rPr>
        <w:t>𝒆𝒕𝒏𝒊𝒌𝒆</w:t>
      </w:r>
      <w:r w:rsidRPr="00312909">
        <w:t>.</w:t>
      </w:r>
    </w:p>
    <w:p w:rsidR="00312909" w:rsidRPr="00312909" w:rsidRDefault="00312909" w:rsidP="00312909">
      <w:r w:rsidRPr="004624D2">
        <w:rPr>
          <w:rFonts w:ascii="Times New Roman" w:hAnsi="Times New Roman" w:cs="Times New Roman"/>
          <w:sz w:val="24"/>
          <w:szCs w:val="24"/>
        </w:rPr>
        <w:t>BËHU USHTAR I KOSOVËS!</w:t>
      </w:r>
      <w:r w:rsidRPr="00312909">
        <w:t> </w:t>
      </w:r>
      <w:r w:rsidRPr="00312909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🇽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174D6E" id="Rectangle 3" o:spid="_x0000_s1026" alt="🇽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M1k+yTJAgAAyA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312909" w:rsidRPr="00312909" w:rsidRDefault="00312909" w:rsidP="00312909">
      <w:r w:rsidRPr="00312909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mod.rks-gov.net/desk/inc/media/6d05deb3-1568-4ba8-8a7d-7e97cddec710.jpg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93D3AC" id="Rectangle 2" o:spid="_x0000_s1026" alt="https://mod.rks-gov.net/desk/inc/media/6d05deb3-1568-4ba8-8a7d-7e97cddec710.jpg" href="https://mod.rks-gov.net/NewsDetails/33/desk/inc/media/6d05deb3-1568-4ba8-8a7d-7e97cddec710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12909" w:rsidRPr="00312909" w:rsidRDefault="00312909" w:rsidP="00312909">
      <w:r w:rsidRPr="00312909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mod.rks-gov.net/desk/inc/media/6d05deb3-1568-4ba8-8a7d-7e97cddec7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CD326E" id="Rectangle 1" o:spid="_x0000_s1026" alt="https://mod.rks-gov.net/desk/inc/media/6d05deb3-1568-4ba8-8a7d-7e97cddec71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/mP008QIAAA8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5A52AA" w:rsidRDefault="00312909" w:rsidP="00312909">
      <w:hyperlink r:id="rId7" w:history="1">
        <w:r w:rsidRPr="00312909">
          <w:rPr>
            <w:rStyle w:val="Hyperlink"/>
          </w:rPr>
          <w:br/>
        </w:r>
      </w:hyperlink>
    </w:p>
    <w:sectPr w:rsidR="005A52AA" w:rsidSect="00F55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09"/>
    <w:rsid w:val="00066533"/>
    <w:rsid w:val="00312909"/>
    <w:rsid w:val="004624D2"/>
    <w:rsid w:val="005A52AA"/>
    <w:rsid w:val="00D66CBF"/>
    <w:rsid w:val="00D82E9A"/>
    <w:rsid w:val="00F5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7DC8"/>
  <w15:chartTrackingRefBased/>
  <w15:docId w15:val="{06587AFD-D850-4A33-A83E-FBEC2823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9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3791">
          <w:marLeft w:val="0"/>
          <w:marRight w:val="0"/>
          <w:marTop w:val="4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82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02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6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7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2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19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65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74536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76564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01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19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0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05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00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d.rks-gov.net/PersonelDetails/6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d.rks-gov.net/NewsDetails/33/desk/inc/media/6d05deb3-1568-4ba8-8a7d-7e97cddec710.jpg" TargetMode="External"/><Relationship Id="rId5" Type="http://schemas.openxmlformats.org/officeDocument/2006/relationships/hyperlink" Target="http://mod.rks-gov.net/Page/16" TargetMode="External"/><Relationship Id="rId4" Type="http://schemas.openxmlformats.org/officeDocument/2006/relationships/hyperlink" Target="https://rekrutimi.fsk-rks.org/Apply?fbclid=IwZXh0bgNhZW0CMTAAAR29LZQ6Hr7eOnRaj_saiLijBfw3MJ9uAvmKu0bzJsSba4dhAvbEXAvCOhY_aem_gpRpCCBVCvYHEHZiZ4oYT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Igballe Maloku</dc:creator>
  <cp:keywords/>
  <dc:description/>
  <cp:lastModifiedBy>Igballe Maloku</cp:lastModifiedBy>
  <cp:revision>2</cp:revision>
  <dcterms:created xsi:type="dcterms:W3CDTF">2024-09-16T13:01:00Z</dcterms:created>
  <dcterms:modified xsi:type="dcterms:W3CDTF">2024-09-16T13:21:00Z</dcterms:modified>
</cp:coreProperties>
</file>